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 xml:space="preserve">2     </w:t>
      </w:r>
    </w:p>
    <w:p>
      <w:pPr>
        <w:pStyle w:val="2"/>
        <w:spacing w:before="12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2020年第二届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勘设股份杯”贵州省大学生桥梁方案设计大赛</w:t>
      </w:r>
    </w:p>
    <w:p>
      <w:pPr>
        <w:pStyle w:val="2"/>
        <w:spacing w:before="12"/>
        <w:jc w:val="center"/>
        <w:rPr>
          <w:rFonts w:hint="default" w:ascii="方正小标宋简体" w:hAnsi="方正小标宋简体" w:eastAsia="方正小标宋简体" w:cs="方正小标宋简体"/>
          <w:sz w:val="28"/>
          <w:szCs w:val="28"/>
          <w:highlight w:val="yellow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参赛作品资料要求</w:t>
      </w:r>
      <w:bookmarkStart w:id="1" w:name="_GoBack"/>
      <w:bookmarkEnd w:id="1"/>
    </w:p>
    <w:p>
      <w:pPr>
        <w:pStyle w:val="2"/>
        <w:tabs>
          <w:tab w:val="left" w:pos="1358"/>
        </w:tabs>
        <w:spacing w:line="460" w:lineRule="exact"/>
        <w:ind w:right="19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附件2"/>
      <w:bookmarkEnd w:id="0"/>
      <w:r>
        <w:rPr>
          <w:rFonts w:hint="eastAsia" w:asciiTheme="minorEastAsia" w:hAnsiTheme="minorEastAsia" w:eastAsiaTheme="minorEastAsia" w:cstheme="minorEastAsia"/>
          <w:spacing w:val="26"/>
          <w:sz w:val="24"/>
          <w:szCs w:val="24"/>
        </w:rPr>
        <w:t>第一</w:t>
      </w:r>
      <w:r>
        <w:rPr>
          <w:rFonts w:hint="eastAsia" w:asciiTheme="minorEastAsia" w:hAnsiTheme="minorEastAsia" w:eastAsiaTheme="minorEastAsia" w:cstheme="minorEastAsia"/>
          <w:spacing w:val="28"/>
          <w:sz w:val="24"/>
          <w:szCs w:val="24"/>
        </w:rPr>
        <w:t>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pacing w:val="26"/>
          <w:sz w:val="24"/>
          <w:szCs w:val="24"/>
        </w:rPr>
        <w:t>成果</w:t>
      </w:r>
      <w:r>
        <w:rPr>
          <w:rFonts w:hint="eastAsia" w:asciiTheme="minorEastAsia" w:hAnsiTheme="minorEastAsia" w:eastAsiaTheme="minorEastAsia" w:cstheme="minorEastAsia"/>
          <w:spacing w:val="28"/>
          <w:sz w:val="24"/>
          <w:szCs w:val="24"/>
        </w:rPr>
        <w:t>提</w:t>
      </w:r>
      <w:r>
        <w:rPr>
          <w:rFonts w:hint="eastAsia" w:asciiTheme="minorEastAsia" w:hAnsiTheme="minorEastAsia" w:eastAsiaTheme="minorEastAsia" w:cstheme="minorEastAsia"/>
          <w:spacing w:val="26"/>
          <w:sz w:val="24"/>
          <w:szCs w:val="24"/>
        </w:rPr>
        <w:t>交清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</w:t>
      </w:r>
    </w:p>
    <w:tbl>
      <w:tblPr>
        <w:tblStyle w:val="4"/>
        <w:tblW w:w="8521" w:type="dxa"/>
        <w:tblInd w:w="1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2079"/>
        <w:gridCol w:w="1854"/>
        <w:gridCol w:w="1732"/>
        <w:gridCol w:w="17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33" w:type="dxa"/>
            <w:vMerge w:val="restart"/>
          </w:tcPr>
          <w:p>
            <w:pPr>
              <w:pStyle w:val="6"/>
              <w:spacing w:line="252" w:lineRule="auto"/>
              <w:ind w:right="24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503290880" behindDoc="1" locked="0" layoutInCell="1" allowOverlap="1">
                      <wp:simplePos x="0" y="0"/>
                      <wp:positionH relativeFrom="page">
                        <wp:posOffset>15240</wp:posOffset>
                      </wp:positionH>
                      <wp:positionV relativeFrom="paragraph">
                        <wp:posOffset>10795</wp:posOffset>
                      </wp:positionV>
                      <wp:extent cx="685800" cy="621665"/>
                      <wp:effectExtent l="0" t="0" r="0" b="6985"/>
                      <wp:wrapNone/>
                      <wp:docPr id="2" name="任意多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216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096" h="967">
                                    <a:moveTo>
                                      <a:pt x="1088" y="967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8" y="0"/>
                                    </a:lnTo>
                                    <a:lnTo>
                                      <a:pt x="1096" y="958"/>
                                    </a:lnTo>
                                    <a:lnTo>
                                      <a:pt x="1088" y="9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1.2pt;margin-top:0.85pt;height:48.95pt;width:54pt;mso-position-horizontal-relative:page;z-index:-25600;mso-width-relative:page;mso-height-relative:page;" fillcolor="#000000" filled="t" stroked="f" coordsize="1096,967" o:gfxdata="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/Uwy7UAAAABgEAAA8AAAAAAAAAAQAgAAAAIgAAAGRycy9kb3du&#10;cmV2LnhtbFBLAQIUABQAAAAIAIdO4kCvuM+XAwIAADYEAAAOAAAAAAAAAAEAIAAAACMBAABkcnMv&#10;ZTJvRG9jLnhtbFBLBQYAAAAABgAGAFkBAACYBQAAAAA=&#10;" path="m1088,967l0,9,8,0,1096,958,1088,967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果</w:t>
            </w:r>
          </w:p>
          <w:p>
            <w:pPr>
              <w:pStyle w:val="6"/>
              <w:spacing w:line="252" w:lineRule="auto"/>
              <w:ind w:right="24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6"/>
              <w:spacing w:line="252" w:lineRule="auto"/>
              <w:ind w:right="24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7388" w:type="dxa"/>
            <w:gridSpan w:val="4"/>
          </w:tcPr>
          <w:p>
            <w:pPr>
              <w:pStyle w:val="6"/>
              <w:spacing w:line="437" w:lineRule="exact"/>
              <w:ind w:left="217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成果提交内容（纸质/电子文档）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933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提交项目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732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纸质版份数</w:t>
            </w:r>
          </w:p>
        </w:tc>
        <w:tc>
          <w:tcPr>
            <w:tcW w:w="1723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电子版份数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33" w:type="dxa"/>
            <w:vAlign w:val="center"/>
          </w:tcPr>
          <w:p>
            <w:pPr>
              <w:pStyle w:val="6"/>
              <w:spacing w:line="436" w:lineRule="exact"/>
              <w:ind w:right="503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1</w:t>
            </w:r>
          </w:p>
        </w:tc>
        <w:tc>
          <w:tcPr>
            <w:tcW w:w="3933" w:type="dxa"/>
            <w:gridSpan w:val="2"/>
            <w:vAlign w:val="center"/>
          </w:tcPr>
          <w:p>
            <w:pPr>
              <w:pStyle w:val="6"/>
              <w:spacing w:line="436" w:lineRule="exact"/>
              <w:ind w:left="1315" w:right="130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报名表</w:t>
            </w:r>
          </w:p>
        </w:tc>
        <w:tc>
          <w:tcPr>
            <w:tcW w:w="1732" w:type="dxa"/>
            <w:vAlign w:val="center"/>
          </w:tcPr>
          <w:p>
            <w:pPr>
              <w:pStyle w:val="6"/>
              <w:spacing w:line="436" w:lineRule="exact"/>
              <w:ind w:left="1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23" w:type="dxa"/>
            <w:vAlign w:val="center"/>
          </w:tcPr>
          <w:p>
            <w:pPr>
              <w:pStyle w:val="6"/>
              <w:spacing w:line="436" w:lineRule="exact"/>
              <w:ind w:left="1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  <w:t>word格式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133" w:type="dxa"/>
            <w:vAlign w:val="center"/>
          </w:tcPr>
          <w:p>
            <w:pPr>
              <w:pStyle w:val="6"/>
              <w:spacing w:line="438" w:lineRule="exact"/>
              <w:ind w:right="503"/>
              <w:jc w:val="right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33" w:type="dxa"/>
            <w:gridSpan w:val="2"/>
            <w:vAlign w:val="center"/>
          </w:tcPr>
          <w:p>
            <w:pPr>
              <w:pStyle w:val="6"/>
              <w:spacing w:line="240" w:lineRule="auto"/>
              <w:ind w:left="1230" w:firstLine="240" w:firstLineChars="1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作品说明</w:t>
            </w:r>
          </w:p>
          <w:p>
            <w:pPr>
              <w:pStyle w:val="6"/>
              <w:spacing w:line="240" w:lineRule="auto"/>
              <w:ind w:firstLine="720" w:firstLineChars="300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（设计理念、方案介绍）</w:t>
            </w:r>
          </w:p>
        </w:tc>
        <w:tc>
          <w:tcPr>
            <w:tcW w:w="1732" w:type="dxa"/>
            <w:vAlign w:val="center"/>
          </w:tcPr>
          <w:p>
            <w:pPr>
              <w:pStyle w:val="6"/>
              <w:spacing w:line="438" w:lineRule="exact"/>
              <w:ind w:left="10"/>
              <w:jc w:val="center"/>
              <w:rPr>
                <w:rFonts w:hint="default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23" w:type="dxa"/>
            <w:vAlign w:val="center"/>
          </w:tcPr>
          <w:p>
            <w:pPr>
              <w:pStyle w:val="6"/>
              <w:spacing w:line="438" w:lineRule="exact"/>
              <w:ind w:left="11"/>
              <w:jc w:val="center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33" w:type="dxa"/>
            <w:vAlign w:val="center"/>
          </w:tcPr>
          <w:p>
            <w:pPr>
              <w:pStyle w:val="6"/>
              <w:spacing w:line="438" w:lineRule="exact"/>
              <w:ind w:right="503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33" w:type="dxa"/>
            <w:gridSpan w:val="2"/>
            <w:vAlign w:val="center"/>
          </w:tcPr>
          <w:p>
            <w:pPr>
              <w:pStyle w:val="6"/>
              <w:spacing w:line="438" w:lineRule="exact"/>
              <w:ind w:left="123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建筑设计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展示</w:t>
            </w:r>
          </w:p>
        </w:tc>
        <w:tc>
          <w:tcPr>
            <w:tcW w:w="1732" w:type="dxa"/>
            <w:vAlign w:val="center"/>
          </w:tcPr>
          <w:p>
            <w:pPr>
              <w:pStyle w:val="6"/>
              <w:spacing w:line="438" w:lineRule="exact"/>
              <w:ind w:left="1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23" w:type="dxa"/>
            <w:vAlign w:val="center"/>
          </w:tcPr>
          <w:p>
            <w:pPr>
              <w:pStyle w:val="6"/>
              <w:spacing w:line="438" w:lineRule="exact"/>
              <w:ind w:left="1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133" w:type="dxa"/>
            <w:vMerge w:val="restart"/>
            <w:vAlign w:val="center"/>
          </w:tcPr>
          <w:p>
            <w:pPr>
              <w:pStyle w:val="6"/>
              <w:spacing w:before="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6"/>
              <w:ind w:left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79" w:type="dxa"/>
            <w:vMerge w:val="restart"/>
            <w:vAlign w:val="center"/>
          </w:tcPr>
          <w:p>
            <w:pPr>
              <w:pStyle w:val="6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主体结构</w:t>
            </w:r>
          </w:p>
          <w:p>
            <w:pPr>
              <w:pStyle w:val="6"/>
              <w:ind w:left="198"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计算分析</w:t>
            </w:r>
          </w:p>
        </w:tc>
        <w:tc>
          <w:tcPr>
            <w:tcW w:w="1854" w:type="dxa"/>
            <w:vAlign w:val="center"/>
          </w:tcPr>
          <w:p>
            <w:pPr>
              <w:pStyle w:val="6"/>
              <w:spacing w:line="437" w:lineRule="exact"/>
              <w:ind w:left="65" w:right="5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计算报告书</w:t>
            </w:r>
          </w:p>
        </w:tc>
        <w:tc>
          <w:tcPr>
            <w:tcW w:w="1732" w:type="dxa"/>
            <w:vAlign w:val="center"/>
          </w:tcPr>
          <w:p>
            <w:pPr>
              <w:pStyle w:val="6"/>
              <w:spacing w:line="437" w:lineRule="exact"/>
              <w:ind w:left="1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23" w:type="dxa"/>
            <w:vAlign w:val="center"/>
          </w:tcPr>
          <w:p>
            <w:pPr>
              <w:pStyle w:val="6"/>
              <w:spacing w:line="437" w:lineRule="exact"/>
              <w:ind w:left="1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13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pStyle w:val="6"/>
              <w:spacing w:line="437" w:lineRule="exact"/>
              <w:ind w:left="65" w:right="5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计算模型</w:t>
            </w:r>
          </w:p>
        </w:tc>
        <w:tc>
          <w:tcPr>
            <w:tcW w:w="1732" w:type="dxa"/>
            <w:vAlign w:val="center"/>
          </w:tcPr>
          <w:p>
            <w:pPr>
              <w:pStyle w:val="6"/>
              <w:spacing w:line="437" w:lineRule="exact"/>
              <w:ind w:left="1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26"/>
                <w:sz w:val="24"/>
                <w:szCs w:val="24"/>
              </w:rPr>
              <w:t>/</w:t>
            </w:r>
          </w:p>
        </w:tc>
        <w:tc>
          <w:tcPr>
            <w:tcW w:w="1723" w:type="dxa"/>
            <w:vAlign w:val="center"/>
          </w:tcPr>
          <w:p>
            <w:pPr>
              <w:pStyle w:val="6"/>
              <w:spacing w:line="437" w:lineRule="exact"/>
              <w:ind w:left="1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33" w:type="dxa"/>
            <w:vMerge w:val="restart"/>
            <w:vAlign w:val="center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6"/>
              <w:spacing w:before="1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6"/>
              <w:ind w:left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79" w:type="dxa"/>
            <w:vMerge w:val="restart"/>
            <w:vAlign w:val="center"/>
          </w:tcPr>
          <w:p>
            <w:pPr>
              <w:pStyle w:val="6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桥梁初步设计图</w:t>
            </w:r>
          </w:p>
        </w:tc>
        <w:tc>
          <w:tcPr>
            <w:tcW w:w="1854" w:type="dxa"/>
            <w:vAlign w:val="center"/>
          </w:tcPr>
          <w:p>
            <w:pPr>
              <w:pStyle w:val="6"/>
              <w:spacing w:line="436" w:lineRule="exact"/>
              <w:ind w:left="65" w:right="5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桥位平面图</w:t>
            </w:r>
          </w:p>
        </w:tc>
        <w:tc>
          <w:tcPr>
            <w:tcW w:w="1732" w:type="dxa"/>
            <w:vAlign w:val="center"/>
          </w:tcPr>
          <w:p>
            <w:pPr>
              <w:pStyle w:val="6"/>
              <w:spacing w:line="436" w:lineRule="exact"/>
              <w:ind w:left="1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23" w:type="dxa"/>
            <w:vAlign w:val="center"/>
          </w:tcPr>
          <w:p>
            <w:pPr>
              <w:pStyle w:val="6"/>
              <w:spacing w:line="436" w:lineRule="exact"/>
              <w:ind w:left="1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13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pStyle w:val="6"/>
              <w:spacing w:line="436" w:lineRule="exact"/>
              <w:ind w:left="65" w:right="5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桥梁立面图</w:t>
            </w:r>
          </w:p>
          <w:p>
            <w:pPr>
              <w:pStyle w:val="6"/>
              <w:spacing w:line="436" w:lineRule="exact"/>
              <w:ind w:left="65" w:right="59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（或纵断面图）</w:t>
            </w:r>
          </w:p>
        </w:tc>
        <w:tc>
          <w:tcPr>
            <w:tcW w:w="1732" w:type="dxa"/>
            <w:vAlign w:val="center"/>
          </w:tcPr>
          <w:p>
            <w:pPr>
              <w:pStyle w:val="6"/>
              <w:spacing w:before="1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6"/>
              <w:spacing w:before="1"/>
              <w:ind w:left="1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23" w:type="dxa"/>
            <w:vAlign w:val="center"/>
          </w:tcPr>
          <w:p>
            <w:pPr>
              <w:pStyle w:val="6"/>
              <w:spacing w:before="1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6"/>
              <w:spacing w:before="1"/>
              <w:ind w:left="1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3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pStyle w:val="6"/>
              <w:spacing w:line="438" w:lineRule="exact"/>
              <w:ind w:left="65" w:right="5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桥梁平面图</w:t>
            </w:r>
          </w:p>
        </w:tc>
        <w:tc>
          <w:tcPr>
            <w:tcW w:w="1732" w:type="dxa"/>
            <w:vAlign w:val="center"/>
          </w:tcPr>
          <w:p>
            <w:pPr>
              <w:pStyle w:val="6"/>
              <w:spacing w:line="438" w:lineRule="exact"/>
              <w:ind w:left="1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23" w:type="dxa"/>
            <w:vAlign w:val="center"/>
          </w:tcPr>
          <w:p>
            <w:pPr>
              <w:pStyle w:val="6"/>
              <w:spacing w:line="438" w:lineRule="exact"/>
              <w:ind w:left="1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13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pStyle w:val="6"/>
              <w:spacing w:line="438" w:lineRule="exact"/>
              <w:ind w:left="65" w:right="5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桥梁横断面</w:t>
            </w:r>
          </w:p>
        </w:tc>
        <w:tc>
          <w:tcPr>
            <w:tcW w:w="1732" w:type="dxa"/>
            <w:vAlign w:val="center"/>
          </w:tcPr>
          <w:p>
            <w:pPr>
              <w:pStyle w:val="6"/>
              <w:spacing w:line="438" w:lineRule="exact"/>
              <w:ind w:left="1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23" w:type="dxa"/>
            <w:vAlign w:val="center"/>
          </w:tcPr>
          <w:p>
            <w:pPr>
              <w:pStyle w:val="6"/>
              <w:spacing w:line="438" w:lineRule="exact"/>
              <w:ind w:left="1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13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pStyle w:val="6"/>
              <w:spacing w:line="437" w:lineRule="exact"/>
              <w:ind w:left="65" w:right="5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主要结构构造图</w:t>
            </w:r>
          </w:p>
        </w:tc>
        <w:tc>
          <w:tcPr>
            <w:tcW w:w="1732" w:type="dxa"/>
            <w:vAlign w:val="center"/>
          </w:tcPr>
          <w:p>
            <w:pPr>
              <w:pStyle w:val="6"/>
              <w:spacing w:before="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23" w:type="dxa"/>
            <w:vAlign w:val="center"/>
          </w:tcPr>
          <w:p>
            <w:pPr>
              <w:pStyle w:val="6"/>
              <w:spacing w:before="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1</w:t>
            </w:r>
          </w:p>
        </w:tc>
      </w:tr>
    </w:tbl>
    <w:p>
      <w:pPr>
        <w:pStyle w:val="2"/>
        <w:spacing w:before="11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"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作品成果提交清单项目名称说明：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"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1、作品说明：包括设计理念和方案介绍两部分。使用A4纸双面打印，宋体四号字，28磅行距，字数不限。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"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设计理念需遵循安全、适用、耐久、创新、美观、环保、节能、节约、可施工、可管养等，每个作品须至少体现3种设计理念；方案介绍包括环境适应性、实用性、特点、难点、创新点等描述。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1"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2、建筑设计展示：含设计方案、施工方案等。设计图纸须注明采用的标准规范名，严禁抄袭既有设计作品。建筑设计效果展示不限形式，电脑版效果图、手绘图、模型、BIM、VR、动画展示等各种形式皆可。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"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3、主体结构计算分析：含计算报告书和计算模型。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"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4、桥梁初步设计图：包含桥位平面图、桥梁立面图（或纵断面图）、桥梁平面图、桥梁横断面、主要结构构造图。</w:t>
      </w:r>
    </w:p>
    <w:p>
      <w:pPr>
        <w:pStyle w:val="2"/>
        <w:spacing w:before="11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spacing w:line="440" w:lineRule="exact"/>
        <w:ind w:right="21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第二部分   图文说明</w:t>
      </w:r>
    </w:p>
    <w:p>
      <w:pPr>
        <w:pStyle w:val="2"/>
        <w:spacing w:line="488" w:lineRule="exact"/>
        <w:ind w:left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（一）绘图说明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CAD 图框采用 A3 图框（420mm*297mm），字体采用宋体。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桥梁设计比列1：200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1：500 间。</w:t>
      </w:r>
    </w:p>
    <w:p>
      <w:pPr>
        <w:pStyle w:val="2"/>
        <w:spacing w:line="468" w:lineRule="exact"/>
        <w:ind w:left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（二）计算说明书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6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82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①一级标题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三号黑体；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6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82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②二级标题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四号黑体；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6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82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③三级标题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小四号宋体；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6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82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④正文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小四号宋体；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6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82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图序、图题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小五号黑体。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（三）效果图：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彩色，A4图幅，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电子版以jpg格式提交，效果图须注明采用的标准规范名，严禁抄袭既有设计作品。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47678"/>
    <w:rsid w:val="0228734F"/>
    <w:rsid w:val="0709064F"/>
    <w:rsid w:val="076257F9"/>
    <w:rsid w:val="0D3D0793"/>
    <w:rsid w:val="0FAE3CAE"/>
    <w:rsid w:val="16D6738B"/>
    <w:rsid w:val="26AA0689"/>
    <w:rsid w:val="2A4C3E1C"/>
    <w:rsid w:val="37E47678"/>
    <w:rsid w:val="61B55CAF"/>
    <w:rsid w:val="659C6B3E"/>
    <w:rsid w:val="679F2FC4"/>
    <w:rsid w:val="6E3332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Noto Sans Mono CJK JP Regular" w:hAnsi="Noto Sans Mono CJK JP Regular" w:eastAsia="Noto Sans Mono CJK JP Regular" w:cs="Noto Sans Mono CJK JP Regular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Noto Sans Mono CJK JP Regular" w:hAnsi="Noto Sans Mono CJK JP Regular" w:eastAsia="Noto Sans Mono CJK JP Regular" w:cs="Noto Sans Mono CJK JP Regul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2019-04-12T07:50:00Z</dcterms:created>
  <dc:creator>Carrie</dc:creator>
  <cp:lastModifiedBy>Carrie</cp:lastModifiedBy>
  <dcterms:modified xsi:type="dcterms:W3CDTF">2020-04-24T02:02:20Z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