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老旧营运货车报废更新资金申请表</w:t>
      </w:r>
    </w:p>
    <w:tbl>
      <w:tblPr>
        <w:tblStyle w:val="2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0"/>
        <w:gridCol w:w="542"/>
        <w:gridCol w:w="427"/>
        <w:gridCol w:w="450"/>
        <w:gridCol w:w="854"/>
        <w:gridCol w:w="946"/>
        <w:gridCol w:w="69"/>
        <w:gridCol w:w="715"/>
        <w:gridCol w:w="693"/>
        <w:gridCol w:w="646"/>
        <w:gridCol w:w="242"/>
        <w:gridCol w:w="819"/>
        <w:gridCol w:w="323"/>
        <w:gridCol w:w="622"/>
        <w:gridCol w:w="152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33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申请资金类型</w:t>
            </w:r>
          </w:p>
        </w:tc>
        <w:tc>
          <w:tcPr>
            <w:tcW w:w="7098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□仅报废营运货车 □报废并更新营运货车 □仅新购置新能源城市冷链配送货车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车辆注册登记所有人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2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所有人身份证号码或统一社会信用代码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所有人地址</w:t>
            </w:r>
          </w:p>
        </w:tc>
        <w:tc>
          <w:tcPr>
            <w:tcW w:w="258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开户银行名称（须填写全称）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开户银行账号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报废营运货车基本情况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总数（辆）</w:t>
            </w:r>
          </w:p>
        </w:tc>
        <w:tc>
          <w:tcPr>
            <w:tcW w:w="7975" w:type="dxa"/>
            <w:gridSpan w:val="1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车辆识别代号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道路运输证号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品牌型号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车辆类型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排放阶段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注册登记日期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注销证明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注销日期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实际使用年限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283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……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新购置车辆基本情况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5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总数（辆）</w:t>
            </w:r>
          </w:p>
        </w:tc>
        <w:tc>
          <w:tcPr>
            <w:tcW w:w="7548" w:type="dxa"/>
            <w:gridSpan w:val="1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车牌号码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车辆识别代号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道路运输证号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品牌型号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车辆类型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排放阶段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新能源类型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注册登记日期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……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资金构成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申请资金类型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补贴标准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数量（辆）</w:t>
            </w: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……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19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申请资金合计（元）</w:t>
            </w:r>
          </w:p>
        </w:tc>
        <w:tc>
          <w:tcPr>
            <w:tcW w:w="4514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本人（单位）承诺所填内容真实有效，自愿承担相关法律责任。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申领人（签字或盖章）：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                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市交通运输主管部门意见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（盖章）</w:t>
            </w:r>
          </w:p>
        </w:tc>
        <w:tc>
          <w:tcPr>
            <w:tcW w:w="522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市财政部门意见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（盖章）</w:t>
            </w:r>
          </w:p>
        </w:tc>
      </w:tr>
    </w:tbl>
    <w:p>
      <w:pPr>
        <w:jc w:val="both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注：1.此表一式四份，省、市交通运输主管部门、财政部门各留存一份。</w:t>
      </w:r>
    </w:p>
    <w:p>
      <w:pPr>
        <w:widowControl/>
        <w:ind w:left="630" w:hanging="630" w:hangingChars="3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 xml:space="preserve">    2.其中，编号由市级交通运输主管部门编制，由地级市名称、年代代码（申请年）和6位数字流水号组成，如</w:t>
      </w:r>
      <w:r>
        <w:rPr>
          <w:rFonts w:hint="eastAsia" w:ascii="仿宋" w:hAnsi="仿宋" w:eastAsia="仿宋" w:cs="仿宋"/>
          <w:szCs w:val="21"/>
          <w:lang w:eastAsia="zh-CN"/>
        </w:rPr>
        <w:t>贵阳</w:t>
      </w:r>
      <w:r>
        <w:rPr>
          <w:rFonts w:hint="eastAsia" w:ascii="仿宋" w:hAnsi="仿宋" w:eastAsia="仿宋" w:cs="仿宋"/>
          <w:szCs w:val="21"/>
          <w:shd w:val="clear" w:color="auto" w:fill="FFFFFF"/>
        </w:rPr>
        <w:t>（202</w:t>
      </w:r>
      <w:r>
        <w:rPr>
          <w:rFonts w:hint="eastAsia" w:ascii="仿宋" w:hAnsi="仿宋" w:eastAsia="仿宋" w:cs="仿宋"/>
          <w:szCs w:val="21"/>
          <w:shd w:val="clear" w:color="auto" w:fill="FFFFFF"/>
          <w:lang w:val="en-US"/>
        </w:rPr>
        <w:t>5</w:t>
      </w:r>
      <w:r>
        <w:rPr>
          <w:rFonts w:hint="eastAsia" w:ascii="仿宋" w:hAnsi="仿宋" w:eastAsia="仿宋" w:cs="仿宋"/>
          <w:szCs w:val="21"/>
          <w:shd w:val="clear" w:color="auto" w:fill="FFFFFF"/>
        </w:rPr>
        <w:t>）</w:t>
      </w:r>
      <w:r>
        <w:rPr>
          <w:rFonts w:hint="eastAsia" w:ascii="仿宋" w:hAnsi="仿宋" w:eastAsia="仿宋" w:cs="仿宋"/>
          <w:szCs w:val="21"/>
        </w:rPr>
        <w:t>000001；报废车辆和新购置车辆基本情况按有关证书及实际情况填写；车辆类型请填写中型或重型；车辆实际使用年限请填写不足11年、满11年不足13年、满13年不足14年。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47"/>
    <w:rsid w:val="00084347"/>
    <w:rsid w:val="0FF01908"/>
    <w:rsid w:val="1FEE0A29"/>
    <w:rsid w:val="58AD5075"/>
    <w:rsid w:val="5F3AB1E6"/>
    <w:rsid w:val="612C08BD"/>
    <w:rsid w:val="62D67348"/>
    <w:rsid w:val="6DB699CD"/>
    <w:rsid w:val="77CD6457"/>
    <w:rsid w:val="87D700EA"/>
    <w:rsid w:val="CFD3F8BB"/>
    <w:rsid w:val="E974E0D4"/>
    <w:rsid w:val="FEFEF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521</Characters>
  <Lines>0</Lines>
  <Paragraphs>0</Paragraphs>
  <TotalTime>2</TotalTime>
  <ScaleCrop>false</ScaleCrop>
  <LinksUpToDate>false</LinksUpToDate>
  <CharactersWithSpaces>680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2025-03-19T00:57:00Z</dcterms:created>
  <dc:creator> </dc:creator>
  <cp:lastModifiedBy>曾秀梅</cp:lastModifiedBy>
  <dcterms:modified xsi:type="dcterms:W3CDTF">2025-04-15T07:48:12Z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67B10F432C1E4DABA2A74F5FC80F4652_11</vt:lpwstr>
  </property>
  <property fmtid="{D5CDD505-2E9C-101B-9397-08002B2CF9AE}" pid="4" name="KSOTemplateDocerSaveRecord">
    <vt:lpwstr>eyJoZGlkIjoiMGY5YzExYzdiNzdjMzk1YTc1NjUwYWI4YjU4MzgyYjEiLCJ1c2VySWQiOiIzNjg3NDIyNzAifQ==</vt:lpwstr>
  </property>
</Properties>
</file>